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8f4fedfcf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7c1766e8e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Bapepa,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0e46aa4964276" /><Relationship Type="http://schemas.openxmlformats.org/officeDocument/2006/relationships/numbering" Target="/word/numbering.xml" Id="R4e178bec485a4f21" /><Relationship Type="http://schemas.openxmlformats.org/officeDocument/2006/relationships/settings" Target="/word/settings.xml" Id="R223ad4cf80d44531" /><Relationship Type="http://schemas.openxmlformats.org/officeDocument/2006/relationships/image" Target="/word/media/326173af-4117-4d32-8bf2-8c4b61c47074.png" Id="R96d7c1766e8e492d" /></Relationships>
</file>