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39550326b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a7803c828e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Bapou,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4f252434c04748" /><Relationship Type="http://schemas.openxmlformats.org/officeDocument/2006/relationships/numbering" Target="/word/numbering.xml" Id="Rbe153d3badae49bd" /><Relationship Type="http://schemas.openxmlformats.org/officeDocument/2006/relationships/settings" Target="/word/settings.xml" Id="Rc45f78e8966840d2" /><Relationship Type="http://schemas.openxmlformats.org/officeDocument/2006/relationships/image" Target="/word/media/ed568171-b433-4e5d-b60c-6e092c0a1fa6.png" Id="Rf7a7803c828e48e6" /></Relationships>
</file>