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928d0a201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bd8be4fe2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f09b68c6f4c48" /><Relationship Type="http://schemas.openxmlformats.org/officeDocument/2006/relationships/numbering" Target="/word/numbering.xml" Id="Rce633a3e26f14eb8" /><Relationship Type="http://schemas.openxmlformats.org/officeDocument/2006/relationships/settings" Target="/word/settings.xml" Id="R45c1584414b8439d" /><Relationship Type="http://schemas.openxmlformats.org/officeDocument/2006/relationships/image" Target="/word/media/4d6c67a4-26b9-41bb-9438-227bba423ddb.png" Id="R7e3bd8be4fe24dea" /></Relationships>
</file>