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a86cc3698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9ba986d6f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Barwa,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1a97091d9446b" /><Relationship Type="http://schemas.openxmlformats.org/officeDocument/2006/relationships/numbering" Target="/word/numbering.xml" Id="R101f4bb9af8f44e8" /><Relationship Type="http://schemas.openxmlformats.org/officeDocument/2006/relationships/settings" Target="/word/settings.xml" Id="R59788fcf1c6e4867" /><Relationship Type="http://schemas.openxmlformats.org/officeDocument/2006/relationships/image" Target="/word/media/e290294e-70fb-4cda-8f3e-18d8ef535f13.png" Id="R7b69ba986d6f447a" /></Relationships>
</file>