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03c871b0d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2f203f8f7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Basak,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dd3c6d98f40c7" /><Relationship Type="http://schemas.openxmlformats.org/officeDocument/2006/relationships/numbering" Target="/word/numbering.xml" Id="R56be9f632a8a4738" /><Relationship Type="http://schemas.openxmlformats.org/officeDocument/2006/relationships/settings" Target="/word/settings.xml" Id="Rb95dbe43a78746a1" /><Relationship Type="http://schemas.openxmlformats.org/officeDocument/2006/relationships/image" Target="/word/media/cf5aba93-fbbd-41e2-8097-d6797a3f8a7e.png" Id="Ra772f203f8f74ecf" /></Relationships>
</file>