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3b4e7aa3b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a39b78f08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42c957526422a" /><Relationship Type="http://schemas.openxmlformats.org/officeDocument/2006/relationships/numbering" Target="/word/numbering.xml" Id="R62fd052b72824afe" /><Relationship Type="http://schemas.openxmlformats.org/officeDocument/2006/relationships/settings" Target="/word/settings.xml" Id="R2f03423909c74958" /><Relationship Type="http://schemas.openxmlformats.org/officeDocument/2006/relationships/image" Target="/word/media/9a70474a-68d5-4978-a91d-4a3dc5ffcba2.png" Id="Re27a39b78f084eae" /></Relationships>
</file>