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0ec05d711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e2122cc1f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8e5c38d944dca" /><Relationship Type="http://schemas.openxmlformats.org/officeDocument/2006/relationships/numbering" Target="/word/numbering.xml" Id="R60cf70bc7bd74136" /><Relationship Type="http://schemas.openxmlformats.org/officeDocument/2006/relationships/settings" Target="/word/settings.xml" Id="R0e8c90afc6a74dfc" /><Relationship Type="http://schemas.openxmlformats.org/officeDocument/2006/relationships/image" Target="/word/media/a347a55f-700e-4bb2-b6ae-7a7df7f8bbb7.png" Id="R3c0e2122cc1f464c" /></Relationships>
</file>