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7c4f7d5a9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e5e68c76f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Bayero,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99e15b0eb4dc3" /><Relationship Type="http://schemas.openxmlformats.org/officeDocument/2006/relationships/numbering" Target="/word/numbering.xml" Id="R208935115bb442f3" /><Relationship Type="http://schemas.openxmlformats.org/officeDocument/2006/relationships/settings" Target="/word/settings.xml" Id="R52edd0ea6b1444ef" /><Relationship Type="http://schemas.openxmlformats.org/officeDocument/2006/relationships/image" Target="/word/media/66c95f76-162b-4cfe-85be-19b81e6b8aa5.png" Id="Ra46e5e68c76f4505" /></Relationships>
</file>