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eb3f18bcc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4988242a1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Bayib Ossing,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389de1f5741d3" /><Relationship Type="http://schemas.openxmlformats.org/officeDocument/2006/relationships/numbering" Target="/word/numbering.xml" Id="R8bb0279ee0004159" /><Relationship Type="http://schemas.openxmlformats.org/officeDocument/2006/relationships/settings" Target="/word/settings.xml" Id="R2ae848056cd44ba4" /><Relationship Type="http://schemas.openxmlformats.org/officeDocument/2006/relationships/image" Target="/word/media/d3013e4a-dc17-4ddf-843c-2428f40f334a.png" Id="R14e4988242a147eb" /></Relationships>
</file>