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9f4be8af9c48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d85a54fa6943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Beboka,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decd9318654da8" /><Relationship Type="http://schemas.openxmlformats.org/officeDocument/2006/relationships/numbering" Target="/word/numbering.xml" Id="R65fd48323dd44f07" /><Relationship Type="http://schemas.openxmlformats.org/officeDocument/2006/relationships/settings" Target="/word/settings.xml" Id="R924a61ec87654177" /><Relationship Type="http://schemas.openxmlformats.org/officeDocument/2006/relationships/image" Target="/word/media/64d5a6ee-876e-451c-9c58-6fbd47e4bd21.png" Id="R1bd85a54fa6943d5" /></Relationships>
</file>