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fb7d6e2d1c4b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f43950141443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Beder,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f1b715f04e468b" /><Relationship Type="http://schemas.openxmlformats.org/officeDocument/2006/relationships/numbering" Target="/word/numbering.xml" Id="Rf747d96e977a4a14" /><Relationship Type="http://schemas.openxmlformats.org/officeDocument/2006/relationships/settings" Target="/word/settings.xml" Id="R15b0db3422b443f7" /><Relationship Type="http://schemas.openxmlformats.org/officeDocument/2006/relationships/image" Target="/word/media/f25c9e6e-35c4-4362-9d30-dd9b18039b65.png" Id="Rbbf4395014144362" /></Relationships>
</file>