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c4d30204f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062ff6a96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Belebili,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a81ddb4a8445a" /><Relationship Type="http://schemas.openxmlformats.org/officeDocument/2006/relationships/numbering" Target="/word/numbering.xml" Id="R3687fca014c3462f" /><Relationship Type="http://schemas.openxmlformats.org/officeDocument/2006/relationships/settings" Target="/word/settings.xml" Id="R4523d7a2cb744a70" /><Relationship Type="http://schemas.openxmlformats.org/officeDocument/2006/relationships/image" Target="/word/media/889cafd2-ae25-44c5-8b68-001c998461c3.png" Id="R777062ff6a9645b4" /></Relationships>
</file>