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3d929c1af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0589b81e5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Belel Kakou,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d1efbdbb74498" /><Relationship Type="http://schemas.openxmlformats.org/officeDocument/2006/relationships/numbering" Target="/word/numbering.xml" Id="R42c7b8e5fcc74906" /><Relationship Type="http://schemas.openxmlformats.org/officeDocument/2006/relationships/settings" Target="/word/settings.xml" Id="Rf76a35f710534f9d" /><Relationship Type="http://schemas.openxmlformats.org/officeDocument/2006/relationships/image" Target="/word/media/cedc2944-bd4e-42b9-be27-a5ebb9d7dd9e.png" Id="Re210589b81e54f96" /></Relationships>
</file>