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63300c3b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1022c41e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e77fb07a247db" /><Relationship Type="http://schemas.openxmlformats.org/officeDocument/2006/relationships/numbering" Target="/word/numbering.xml" Id="R8227df8f740246b5" /><Relationship Type="http://schemas.openxmlformats.org/officeDocument/2006/relationships/settings" Target="/word/settings.xml" Id="R41821b490d464c32" /><Relationship Type="http://schemas.openxmlformats.org/officeDocument/2006/relationships/image" Target="/word/media/3aec1908-8f38-4d34-b46c-749242a145e3.png" Id="R25231022c41e4cfe" /></Relationships>
</file>