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9726954f042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476a9d70f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Benabingo,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8cd18c07345b5" /><Relationship Type="http://schemas.openxmlformats.org/officeDocument/2006/relationships/numbering" Target="/word/numbering.xml" Id="Rb302a59ef8f34ff0" /><Relationship Type="http://schemas.openxmlformats.org/officeDocument/2006/relationships/settings" Target="/word/settings.xml" Id="R6a2462ac97f24ac0" /><Relationship Type="http://schemas.openxmlformats.org/officeDocument/2006/relationships/image" Target="/word/media/7cd9d5e7-1e52-4b9c-b3ba-ea33f098077f.png" Id="R821476a9d70f4a5d" /></Relationships>
</file>