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843e6495f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07dae3b18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b4e0226b34cf9" /><Relationship Type="http://schemas.openxmlformats.org/officeDocument/2006/relationships/numbering" Target="/word/numbering.xml" Id="R20a7fb7290b24bde" /><Relationship Type="http://schemas.openxmlformats.org/officeDocument/2006/relationships/settings" Target="/word/settings.xml" Id="R3d4a721b690646bd" /><Relationship Type="http://schemas.openxmlformats.org/officeDocument/2006/relationships/image" Target="/word/media/470a25a9-2d65-4199-a429-a615caf9baf1.png" Id="Rddf07dae3b184293" /></Relationships>
</file>