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383216c8e249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5378ce6a4341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Besing Kisen,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10b1a99f6d4234" /><Relationship Type="http://schemas.openxmlformats.org/officeDocument/2006/relationships/numbering" Target="/word/numbering.xml" Id="R918ce2383a664fab" /><Relationship Type="http://schemas.openxmlformats.org/officeDocument/2006/relationships/settings" Target="/word/settings.xml" Id="R418d9d9937f04952" /><Relationship Type="http://schemas.openxmlformats.org/officeDocument/2006/relationships/image" Target="/word/media/103bebe9-9a1b-46a8-856e-2a8162975838.png" Id="Ref5378ce6a4341c5" /></Relationships>
</file>