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523674964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1412d5292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Besingue,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c990810fb4163" /><Relationship Type="http://schemas.openxmlformats.org/officeDocument/2006/relationships/numbering" Target="/word/numbering.xml" Id="R7af2ef6740404933" /><Relationship Type="http://schemas.openxmlformats.org/officeDocument/2006/relationships/settings" Target="/word/settings.xml" Id="R0380486f94504481" /><Relationship Type="http://schemas.openxmlformats.org/officeDocument/2006/relationships/image" Target="/word/media/640f54ec-af0b-4faf-9d27-7192d8bcd595.png" Id="Rb741412d52924c18" /></Relationships>
</file>