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573b348e4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8090cf268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Bewondo,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f3e8bb70143e0" /><Relationship Type="http://schemas.openxmlformats.org/officeDocument/2006/relationships/numbering" Target="/word/numbering.xml" Id="R7249896eb8664287" /><Relationship Type="http://schemas.openxmlformats.org/officeDocument/2006/relationships/settings" Target="/word/settings.xml" Id="Rf36c4abd1b444192" /><Relationship Type="http://schemas.openxmlformats.org/officeDocument/2006/relationships/image" Target="/word/media/627d8577-4c3e-4439-b135-bbc3802fca25.png" Id="Rbcb8090cf2684f41" /></Relationships>
</file>