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75344ce3e24d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a87e7f44594f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Biamo,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45fc51e8304318" /><Relationship Type="http://schemas.openxmlformats.org/officeDocument/2006/relationships/numbering" Target="/word/numbering.xml" Id="R46b8694a8f0844b3" /><Relationship Type="http://schemas.openxmlformats.org/officeDocument/2006/relationships/settings" Target="/word/settings.xml" Id="R1c49349d9be2449f" /><Relationship Type="http://schemas.openxmlformats.org/officeDocument/2006/relationships/image" Target="/word/media/fb5b9424-97f9-42a4-a6f5-68d2846e221b.png" Id="Rbfa87e7f44594f07" /></Relationships>
</file>