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33d39b5c5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1dbc6a62d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Biboulemam,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4841f420343ae" /><Relationship Type="http://schemas.openxmlformats.org/officeDocument/2006/relationships/numbering" Target="/word/numbering.xml" Id="Rbc2b2b382770457f" /><Relationship Type="http://schemas.openxmlformats.org/officeDocument/2006/relationships/settings" Target="/word/settings.xml" Id="R9860dd1344f94b16" /><Relationship Type="http://schemas.openxmlformats.org/officeDocument/2006/relationships/image" Target="/word/media/b3814d38-30fd-4b9d-9c08-75e98660551e.png" Id="R78f1dbc6a62d4209" /></Relationships>
</file>