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f30643d04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a0d5e0dd8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Bidzar,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52b8be8904961" /><Relationship Type="http://schemas.openxmlformats.org/officeDocument/2006/relationships/numbering" Target="/word/numbering.xml" Id="R1cec437d9c0e427d" /><Relationship Type="http://schemas.openxmlformats.org/officeDocument/2006/relationships/settings" Target="/word/settings.xml" Id="R508b814d1fd0487c" /><Relationship Type="http://schemas.openxmlformats.org/officeDocument/2006/relationships/image" Target="/word/media/03ad1d63-4c06-448a-934c-c6d35a128943.png" Id="R95ba0d5e0dd84072" /></Relationships>
</file>