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d7e53a6d6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281bab1fc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Bifain,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0566521e045cd" /><Relationship Type="http://schemas.openxmlformats.org/officeDocument/2006/relationships/numbering" Target="/word/numbering.xml" Id="R6ce747916501454d" /><Relationship Type="http://schemas.openxmlformats.org/officeDocument/2006/relationships/settings" Target="/word/settings.xml" Id="R05b73cf293f44af6" /><Relationship Type="http://schemas.openxmlformats.org/officeDocument/2006/relationships/image" Target="/word/media/6f62d030-e452-4f4b-b4fd-16093a7d0f0d.png" Id="R671281bab1fc43f1" /></Relationships>
</file>