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7eefba7e7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1724d4ed3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Bifoss,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51558fb35444e" /><Relationship Type="http://schemas.openxmlformats.org/officeDocument/2006/relationships/numbering" Target="/word/numbering.xml" Id="Rc639c6ccb003415e" /><Relationship Type="http://schemas.openxmlformats.org/officeDocument/2006/relationships/settings" Target="/word/settings.xml" Id="R2625dce666b94acc" /><Relationship Type="http://schemas.openxmlformats.org/officeDocument/2006/relationships/image" Target="/word/media/273ba3e2-18d8-44d3-ae51-38f44ae7c59c.png" Id="Rd751724d4ed34bd1" /></Relationships>
</file>