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6a2504327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4f792f651c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Big Kombo,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d5d7fd2664da7" /><Relationship Type="http://schemas.openxmlformats.org/officeDocument/2006/relationships/numbering" Target="/word/numbering.xml" Id="Rb53900e833224297" /><Relationship Type="http://schemas.openxmlformats.org/officeDocument/2006/relationships/settings" Target="/word/settings.xml" Id="R561f426eeda24716" /><Relationship Type="http://schemas.openxmlformats.org/officeDocument/2006/relationships/image" Target="/word/media/1b460d31-ffad-4063-9651-e1f2b7dd31e2.png" Id="R3f4f792f651c458f" /></Relationships>
</file>