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e5d11432e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e57aadda0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Bigaolarey,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de8c919364b45" /><Relationship Type="http://schemas.openxmlformats.org/officeDocument/2006/relationships/numbering" Target="/word/numbering.xml" Id="R0d922403409e4674" /><Relationship Type="http://schemas.openxmlformats.org/officeDocument/2006/relationships/settings" Target="/word/settings.xml" Id="R54b354a2ff1d4e79" /><Relationship Type="http://schemas.openxmlformats.org/officeDocument/2006/relationships/image" Target="/word/media/ea22ab9f-9f23-4d43-af94-14eceabde9f1.png" Id="R6bfe57aadda04d34" /></Relationships>
</file>