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68bdf3d3a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b81c47c2a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Bigidim,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0c0383db14013" /><Relationship Type="http://schemas.openxmlformats.org/officeDocument/2006/relationships/numbering" Target="/word/numbering.xml" Id="Rc643ad7aebb34c7b" /><Relationship Type="http://schemas.openxmlformats.org/officeDocument/2006/relationships/settings" Target="/word/settings.xml" Id="R4d77f0c813744f78" /><Relationship Type="http://schemas.openxmlformats.org/officeDocument/2006/relationships/image" Target="/word/media/52ffa24a-ea06-4e5f-aa45-e37b8ece6862.png" Id="Rb4fb81c47c2a4c5f" /></Relationships>
</file>