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9c75fca93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c2842f375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d04311ba24495" /><Relationship Type="http://schemas.openxmlformats.org/officeDocument/2006/relationships/numbering" Target="/word/numbering.xml" Id="R84265b8cceaf4cbc" /><Relationship Type="http://schemas.openxmlformats.org/officeDocument/2006/relationships/settings" Target="/word/settings.xml" Id="Rb22df84b2fad494d" /><Relationship Type="http://schemas.openxmlformats.org/officeDocument/2006/relationships/image" Target="/word/media/61e4e236-ec11-42ff-994a-e7a308168cf9.png" Id="Rc1ac2842f375475c" /></Relationships>
</file>