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d929371d242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e5e41e3b2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Bilagal,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b3dd32be14d1a" /><Relationship Type="http://schemas.openxmlformats.org/officeDocument/2006/relationships/numbering" Target="/word/numbering.xml" Id="Rc85f83fb2c0d40f9" /><Relationship Type="http://schemas.openxmlformats.org/officeDocument/2006/relationships/settings" Target="/word/settings.xml" Id="Rce3dbeac5a844183" /><Relationship Type="http://schemas.openxmlformats.org/officeDocument/2006/relationships/image" Target="/word/media/07563744-f794-483b-9618-d95087fadf30.png" Id="R914e5e41e3b249c5" /></Relationships>
</file>