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321adfe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49ade8aa0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854bc5734372" /><Relationship Type="http://schemas.openxmlformats.org/officeDocument/2006/relationships/numbering" Target="/word/numbering.xml" Id="Rfe635ab32d0744d1" /><Relationship Type="http://schemas.openxmlformats.org/officeDocument/2006/relationships/settings" Target="/word/settings.xml" Id="Rb81372d112f44f79" /><Relationship Type="http://schemas.openxmlformats.org/officeDocument/2006/relationships/image" Target="/word/media/429ba45b-0709-4dbe-836a-1fd588c391c1.png" Id="Rf9b49ade8aa04b1c" /></Relationships>
</file>