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02d002c3b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4ecf53942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Bingela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948e1b1ed4b4b" /><Relationship Type="http://schemas.openxmlformats.org/officeDocument/2006/relationships/numbering" Target="/word/numbering.xml" Id="R19a9b476e7054c9a" /><Relationship Type="http://schemas.openxmlformats.org/officeDocument/2006/relationships/settings" Target="/word/settings.xml" Id="R918b92e955cf426c" /><Relationship Type="http://schemas.openxmlformats.org/officeDocument/2006/relationships/image" Target="/word/media/97a25028-a893-4ffb-a0be-318cd6f1cf2a.png" Id="R40c4ecf539424b93" /></Relationships>
</file>