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799ec7a8b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188c40de5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Bisyang,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72be976524da5" /><Relationship Type="http://schemas.openxmlformats.org/officeDocument/2006/relationships/numbering" Target="/word/numbering.xml" Id="R323b632858a64c19" /><Relationship Type="http://schemas.openxmlformats.org/officeDocument/2006/relationships/settings" Target="/word/settings.xml" Id="Rc722753f94df43fb" /><Relationship Type="http://schemas.openxmlformats.org/officeDocument/2006/relationships/image" Target="/word/media/15f8b3bc-27e9-491f-bc34-d16df6e29a7e.png" Id="R7ee188c40de543e1" /></Relationships>
</file>