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4297be589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f14cd6cec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Bitouayeu,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06d2ae8744e46" /><Relationship Type="http://schemas.openxmlformats.org/officeDocument/2006/relationships/numbering" Target="/word/numbering.xml" Id="Re24801f73c23478d" /><Relationship Type="http://schemas.openxmlformats.org/officeDocument/2006/relationships/settings" Target="/word/settings.xml" Id="Rb6ac5ed9316947a7" /><Relationship Type="http://schemas.openxmlformats.org/officeDocument/2006/relationships/image" Target="/word/media/85a23c88-7cb3-4c60-8b69-7bfc6efd3c6e.png" Id="R38af14cd6cec4c8d" /></Relationships>
</file>