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cf3d427d6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0451c0f00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4dbfb596743cf" /><Relationship Type="http://schemas.openxmlformats.org/officeDocument/2006/relationships/numbering" Target="/word/numbering.xml" Id="R111a8b9a737b42e4" /><Relationship Type="http://schemas.openxmlformats.org/officeDocument/2006/relationships/settings" Target="/word/settings.xml" Id="Rec330672888b445c" /><Relationship Type="http://schemas.openxmlformats.org/officeDocument/2006/relationships/image" Target="/word/media/d5b06536-cc7a-431f-8295-9d14da6461cb.png" Id="R0eb0451c0f00451c" /></Relationships>
</file>