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53f18d477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173a9ed9c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Bjriwo,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54fec9b794d09" /><Relationship Type="http://schemas.openxmlformats.org/officeDocument/2006/relationships/numbering" Target="/word/numbering.xml" Id="Rf62ba97ea4884822" /><Relationship Type="http://schemas.openxmlformats.org/officeDocument/2006/relationships/settings" Target="/word/settings.xml" Id="R0cbebdaa0bab4e06" /><Relationship Type="http://schemas.openxmlformats.org/officeDocument/2006/relationships/image" Target="/word/media/f7740722-bc44-490c-800c-4fdb9db9ec3a.png" Id="R18a173a9ed9c4771" /></Relationships>
</file>