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ad6bf53ab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61b8387e1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 Matoko,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8daefe92c4ba5" /><Relationship Type="http://schemas.openxmlformats.org/officeDocument/2006/relationships/numbering" Target="/word/numbering.xml" Id="R874b14a5477a48ef" /><Relationship Type="http://schemas.openxmlformats.org/officeDocument/2006/relationships/settings" Target="/word/settings.xml" Id="R98c0b141c881463b" /><Relationship Type="http://schemas.openxmlformats.org/officeDocument/2006/relationships/image" Target="/word/media/3aefd2a3-5f8b-4fc3-b5d4-6a6bb55114ab.png" Id="Rd4861b8387e14ca1" /></Relationships>
</file>