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187e32d2b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2f7c57601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Blabli,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46bad73f743ee" /><Relationship Type="http://schemas.openxmlformats.org/officeDocument/2006/relationships/numbering" Target="/word/numbering.xml" Id="R2aecfbbf33f041b0" /><Relationship Type="http://schemas.openxmlformats.org/officeDocument/2006/relationships/settings" Target="/word/settings.xml" Id="R5ae5358367e44f55" /><Relationship Type="http://schemas.openxmlformats.org/officeDocument/2006/relationships/image" Target="/word/media/870bcbf0-270c-4910-890f-665104098473.png" Id="R5a52f7c576014add" /></Relationships>
</file>