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bbd13c0d345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e68f0b92d042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Blangwa,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040109af2349a5" /><Relationship Type="http://schemas.openxmlformats.org/officeDocument/2006/relationships/numbering" Target="/word/numbering.xml" Id="Rc1bf107be9994e82" /><Relationship Type="http://schemas.openxmlformats.org/officeDocument/2006/relationships/settings" Target="/word/settings.xml" Id="R556cec79cc7d41c4" /><Relationship Type="http://schemas.openxmlformats.org/officeDocument/2006/relationships/image" Target="/word/media/aa240e7f-2d6a-41eb-aa9a-6368f8d0bd5b.png" Id="R43e68f0b92d042de" /></Relationships>
</file>