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54cf5b254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473ace976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f017fc2624347" /><Relationship Type="http://schemas.openxmlformats.org/officeDocument/2006/relationships/numbering" Target="/word/numbering.xml" Id="Rf9d914a6bab244cb" /><Relationship Type="http://schemas.openxmlformats.org/officeDocument/2006/relationships/settings" Target="/word/settings.xml" Id="R3f02227d10b34a36" /><Relationship Type="http://schemas.openxmlformats.org/officeDocument/2006/relationships/image" Target="/word/media/d16f5a4c-a1f7-414a-9ae0-b0bf4e420e48.png" Id="R7de473ace9764a0d" /></Relationships>
</file>