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a1556cafbd40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63c28235414a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Bogdi,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7194ac4ad34a70" /><Relationship Type="http://schemas.openxmlformats.org/officeDocument/2006/relationships/numbering" Target="/word/numbering.xml" Id="R495952b480864e4d" /><Relationship Type="http://schemas.openxmlformats.org/officeDocument/2006/relationships/settings" Target="/word/settings.xml" Id="R58c3e4107c874c28" /><Relationship Type="http://schemas.openxmlformats.org/officeDocument/2006/relationships/image" Target="/word/media/9307b890-dcd3-4045-b4cf-fbd2e2b28945.png" Id="Rf963c28235414ae4" /></Relationships>
</file>