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2c2edef92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d9baed26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96f738152468d" /><Relationship Type="http://schemas.openxmlformats.org/officeDocument/2006/relationships/numbering" Target="/word/numbering.xml" Id="Rc0013412a6384b19" /><Relationship Type="http://schemas.openxmlformats.org/officeDocument/2006/relationships/settings" Target="/word/settings.xml" Id="R50b75d099a1e412b" /><Relationship Type="http://schemas.openxmlformats.org/officeDocument/2006/relationships/image" Target="/word/media/38dc5e66-25f8-4aa8-b478-4e16353cf41d.png" Id="R18dd9baed2694b5d" /></Relationships>
</file>