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7d5a90fdd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f943a5e15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Bohengue,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9f4a5f287426e" /><Relationship Type="http://schemas.openxmlformats.org/officeDocument/2006/relationships/numbering" Target="/word/numbering.xml" Id="Rcfa6234578bc4929" /><Relationship Type="http://schemas.openxmlformats.org/officeDocument/2006/relationships/settings" Target="/word/settings.xml" Id="Radfd693f8e4a4b2d" /><Relationship Type="http://schemas.openxmlformats.org/officeDocument/2006/relationships/image" Target="/word/media/cb731b18-df4c-4a4b-b75d-c3f3de15dd38.png" Id="Re41f943a5e1542df" /></Relationships>
</file>