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86fb7aafb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a7fb521de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Bokire-Balda,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6e136033f4d21" /><Relationship Type="http://schemas.openxmlformats.org/officeDocument/2006/relationships/numbering" Target="/word/numbering.xml" Id="R23b095c93b834573" /><Relationship Type="http://schemas.openxmlformats.org/officeDocument/2006/relationships/settings" Target="/word/settings.xml" Id="R8ed6999468794a60" /><Relationship Type="http://schemas.openxmlformats.org/officeDocument/2006/relationships/image" Target="/word/media/0eed56fc-67b0-4369-b048-ce1b2474f749.png" Id="R7c3a7fb521de4b74" /></Relationships>
</file>