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f05678770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d401cd138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Boklita,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c6d6989564a22" /><Relationship Type="http://schemas.openxmlformats.org/officeDocument/2006/relationships/numbering" Target="/word/numbering.xml" Id="Re62f011f6f40439c" /><Relationship Type="http://schemas.openxmlformats.org/officeDocument/2006/relationships/settings" Target="/word/settings.xml" Id="R3a2552797d314865" /><Relationship Type="http://schemas.openxmlformats.org/officeDocument/2006/relationships/image" Target="/word/media/6593e35e-49cc-4f3f-8d63-68c719c34a09.png" Id="R174d401cd1384f58" /></Relationships>
</file>