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689ba2a5c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ac728381f4b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cb204f383439c" /><Relationship Type="http://schemas.openxmlformats.org/officeDocument/2006/relationships/numbering" Target="/word/numbering.xml" Id="R4ad6dc0a4b724d34" /><Relationship Type="http://schemas.openxmlformats.org/officeDocument/2006/relationships/settings" Target="/word/settings.xml" Id="R1f6992da985343e0" /><Relationship Type="http://schemas.openxmlformats.org/officeDocument/2006/relationships/image" Target="/word/media/127f7d25-e886-46d1-9500-1025b159297b.png" Id="R931ac728381f4bc4" /></Relationships>
</file>