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b3ea92806644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186065f61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Bokwango,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075b64e3e1443a" /><Relationship Type="http://schemas.openxmlformats.org/officeDocument/2006/relationships/numbering" Target="/word/numbering.xml" Id="R63888847e6194245" /><Relationship Type="http://schemas.openxmlformats.org/officeDocument/2006/relationships/settings" Target="/word/settings.xml" Id="Rafe7df142c6744a2" /><Relationship Type="http://schemas.openxmlformats.org/officeDocument/2006/relationships/image" Target="/word/media/01bab7d9-f6a1-4bb2-8194-1ec4b562bf9d.png" Id="R728186065f61412e" /></Relationships>
</file>