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bd84ab61e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28fcbeedbe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Bonangango,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e922830f5249d6" /><Relationship Type="http://schemas.openxmlformats.org/officeDocument/2006/relationships/numbering" Target="/word/numbering.xml" Id="R10bcbd1963cb434a" /><Relationship Type="http://schemas.openxmlformats.org/officeDocument/2006/relationships/settings" Target="/word/settings.xml" Id="Rf9970ef3d7d64962" /><Relationship Type="http://schemas.openxmlformats.org/officeDocument/2006/relationships/image" Target="/word/media/333fa2c4-6945-4b5a-9bff-778bf3013233.png" Id="R6a28fcbeedbe4694" /></Relationships>
</file>