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b157115db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3c325e7d6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Bonanka,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db4335a3149ff" /><Relationship Type="http://schemas.openxmlformats.org/officeDocument/2006/relationships/numbering" Target="/word/numbering.xml" Id="R77e0815ddd2244df" /><Relationship Type="http://schemas.openxmlformats.org/officeDocument/2006/relationships/settings" Target="/word/settings.xml" Id="R70974bd4d8d14abb" /><Relationship Type="http://schemas.openxmlformats.org/officeDocument/2006/relationships/image" Target="/word/media/c592fe70-7f50-4e4a-b95a-54aaf4c8cbd4.png" Id="R39d3c325e7d64b82" /></Relationships>
</file>