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88838eaf3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abcfdab8b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87c52a30445b4" /><Relationship Type="http://schemas.openxmlformats.org/officeDocument/2006/relationships/numbering" Target="/word/numbering.xml" Id="Rf3c6f5ffd9c345cb" /><Relationship Type="http://schemas.openxmlformats.org/officeDocument/2006/relationships/settings" Target="/word/settings.xml" Id="Rc35ec66583724808" /><Relationship Type="http://schemas.openxmlformats.org/officeDocument/2006/relationships/image" Target="/word/media/e1d5444f-0a1e-4a1e-a4a9-70a6a91c0871.png" Id="R325abcfdab8b487d" /></Relationships>
</file>