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6fb224be7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d7570b94c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Zefaya,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fd070c6be4b05" /><Relationship Type="http://schemas.openxmlformats.org/officeDocument/2006/relationships/numbering" Target="/word/numbering.xml" Id="R0cac681d62574ee5" /><Relationship Type="http://schemas.openxmlformats.org/officeDocument/2006/relationships/settings" Target="/word/settings.xml" Id="R76af03ca7aff4f43" /><Relationship Type="http://schemas.openxmlformats.org/officeDocument/2006/relationships/image" Target="/word/media/e7b27ec9-87ab-4789-9224-d0c736a91c1a.png" Id="R078d7570b94c4ece" /></Relationships>
</file>